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B5517F" w:rsidRDefault="00B5517F" w:rsidP="00B5517F">
      <w:pPr>
        <w:spacing w:line="220" w:lineRule="atLeast"/>
        <w:jc w:val="center"/>
        <w:rPr>
          <w:rFonts w:asciiTheme="minorEastAsia" w:eastAsiaTheme="minorEastAsia" w:hAnsiTheme="minorEastAsia"/>
          <w:sz w:val="36"/>
          <w:szCs w:val="36"/>
        </w:rPr>
      </w:pPr>
      <w:r w:rsidRPr="00B5517F">
        <w:rPr>
          <w:rFonts w:asciiTheme="minorEastAsia" w:eastAsiaTheme="minorEastAsia" w:hAnsiTheme="minorEastAsia" w:hint="eastAsia"/>
          <w:sz w:val="36"/>
          <w:szCs w:val="36"/>
        </w:rPr>
        <w:t>监护仪</w:t>
      </w:r>
      <w:r w:rsidR="000B6EAF">
        <w:rPr>
          <w:rFonts w:asciiTheme="minorEastAsia" w:eastAsiaTheme="minorEastAsia" w:hAnsiTheme="minorEastAsia" w:hint="eastAsia"/>
          <w:sz w:val="36"/>
          <w:szCs w:val="36"/>
        </w:rPr>
        <w:t>、心电图机</w:t>
      </w:r>
      <w:r w:rsidRPr="00B5517F">
        <w:rPr>
          <w:rFonts w:asciiTheme="minorEastAsia" w:eastAsiaTheme="minorEastAsia" w:hAnsiTheme="minorEastAsia" w:hint="eastAsia"/>
          <w:sz w:val="36"/>
          <w:szCs w:val="36"/>
        </w:rPr>
        <w:t>配件招标参数</w:t>
      </w:r>
    </w:p>
    <w:p w:rsidR="008748DD" w:rsidRPr="00FA20C5" w:rsidRDefault="00B5517F" w:rsidP="00B5517F">
      <w:pPr>
        <w:spacing w:line="220" w:lineRule="atLeast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一、</w:t>
      </w:r>
      <w:r w:rsidR="008748DD" w:rsidRPr="00FA20C5">
        <w:rPr>
          <w:rFonts w:asciiTheme="minorEastAsia" w:eastAsiaTheme="minorEastAsia" w:hAnsiTheme="minorEastAsia" w:hint="eastAsia"/>
          <w:sz w:val="30"/>
          <w:szCs w:val="30"/>
        </w:rPr>
        <w:t>我院目前国产品牌监护仪品种有：迈瑞、理邦、金科威、宝莱特、麦邦等，需招标配件内容如下：</w:t>
      </w:r>
    </w:p>
    <w:p w:rsidR="008748DD" w:rsidRPr="00FA20C5" w:rsidRDefault="008748DD" w:rsidP="008748D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一体心电导联线</w:t>
      </w:r>
    </w:p>
    <w:p w:rsidR="008748DD" w:rsidRPr="00FA20C5" w:rsidRDefault="008748DD" w:rsidP="008748D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一体血氧探头</w:t>
      </w:r>
      <w:r w:rsidR="00B5517F" w:rsidRPr="00FA20C5">
        <w:rPr>
          <w:rFonts w:asciiTheme="minorEastAsia" w:eastAsiaTheme="minorEastAsia" w:hAnsiTheme="minorEastAsia" w:hint="eastAsia"/>
          <w:sz w:val="30"/>
          <w:szCs w:val="30"/>
        </w:rPr>
        <w:t>（普通）</w:t>
      </w:r>
    </w:p>
    <w:p w:rsidR="00B5517F" w:rsidRPr="00FA20C5" w:rsidRDefault="00B5517F" w:rsidP="008748D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/>
          <w:sz w:val="30"/>
          <w:szCs w:val="30"/>
        </w:rPr>
        <w:t>M</w:t>
      </w:r>
      <w:r w:rsidRPr="00FA20C5">
        <w:rPr>
          <w:rFonts w:asciiTheme="minorEastAsia" w:eastAsiaTheme="minorEastAsia" w:hAnsiTheme="minorEastAsia" w:hint="eastAsia"/>
          <w:sz w:val="30"/>
          <w:szCs w:val="30"/>
        </w:rPr>
        <w:t>asimo血氧探头</w:t>
      </w:r>
    </w:p>
    <w:p w:rsidR="008748DD" w:rsidRPr="00FA20C5" w:rsidRDefault="008748DD" w:rsidP="008748D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成人血压袖带（带接头）</w:t>
      </w:r>
    </w:p>
    <w:p w:rsidR="008748DD" w:rsidRPr="00FA20C5" w:rsidRDefault="008748DD" w:rsidP="008748D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小儿血压袖带（带接头）</w:t>
      </w:r>
    </w:p>
    <w:p w:rsidR="008748DD" w:rsidRPr="00FA20C5" w:rsidRDefault="008748DD" w:rsidP="008748D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血压连接管</w:t>
      </w:r>
    </w:p>
    <w:p w:rsidR="008748DD" w:rsidRDefault="008748DD" w:rsidP="008748D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 w:hint="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温度探头</w:t>
      </w:r>
    </w:p>
    <w:p w:rsidR="00CD538B" w:rsidRPr="00FA20C5" w:rsidRDefault="00CD538B" w:rsidP="008748D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.蓄电池</w:t>
      </w:r>
    </w:p>
    <w:p w:rsidR="008748DD" w:rsidRPr="00FA20C5" w:rsidRDefault="00B5517F" w:rsidP="00FA20C5">
      <w:pPr>
        <w:spacing w:line="220" w:lineRule="atLeas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★</w:t>
      </w:r>
      <w:r w:rsidR="009C6026" w:rsidRPr="00FA20C5">
        <w:rPr>
          <w:rFonts w:asciiTheme="minorEastAsia" w:eastAsiaTheme="minorEastAsia" w:hAnsiTheme="minorEastAsia" w:hint="eastAsia"/>
          <w:sz w:val="30"/>
          <w:szCs w:val="30"/>
        </w:rPr>
        <w:t>投标</w:t>
      </w:r>
      <w:r w:rsidR="00587108" w:rsidRPr="00FA20C5">
        <w:rPr>
          <w:rFonts w:asciiTheme="minorEastAsia" w:eastAsiaTheme="minorEastAsia" w:hAnsiTheme="minorEastAsia" w:hint="eastAsia"/>
          <w:sz w:val="30"/>
          <w:szCs w:val="30"/>
        </w:rPr>
        <w:t>的</w:t>
      </w:r>
      <w:r w:rsidR="009C6026" w:rsidRPr="00FA20C5">
        <w:rPr>
          <w:rFonts w:asciiTheme="minorEastAsia" w:eastAsiaTheme="minorEastAsia" w:hAnsiTheme="minorEastAsia" w:hint="eastAsia"/>
          <w:sz w:val="30"/>
          <w:szCs w:val="30"/>
        </w:rPr>
        <w:t>配件必须能配套</w:t>
      </w:r>
      <w:r w:rsidR="00C21BCE" w:rsidRPr="00FA20C5">
        <w:rPr>
          <w:rFonts w:asciiTheme="minorEastAsia" w:eastAsiaTheme="minorEastAsia" w:hAnsiTheme="minorEastAsia" w:hint="eastAsia"/>
          <w:sz w:val="30"/>
          <w:szCs w:val="30"/>
        </w:rPr>
        <w:t>上述品牌</w:t>
      </w:r>
      <w:r w:rsidR="009C6026" w:rsidRPr="00FA20C5">
        <w:rPr>
          <w:rFonts w:asciiTheme="minorEastAsia" w:eastAsiaTheme="minorEastAsia" w:hAnsiTheme="minorEastAsia" w:hint="eastAsia"/>
          <w:sz w:val="30"/>
          <w:szCs w:val="30"/>
        </w:rPr>
        <w:t>的监护仪使用，且</w:t>
      </w:r>
      <w:r w:rsidR="0053474F" w:rsidRPr="00FA20C5">
        <w:rPr>
          <w:rFonts w:asciiTheme="minorEastAsia" w:eastAsiaTheme="minorEastAsia" w:hAnsiTheme="minorEastAsia" w:hint="eastAsia"/>
          <w:sz w:val="30"/>
          <w:szCs w:val="30"/>
        </w:rPr>
        <w:t>必需</w:t>
      </w:r>
      <w:r w:rsidR="009C6026" w:rsidRPr="00FA20C5">
        <w:rPr>
          <w:rFonts w:asciiTheme="minorEastAsia" w:eastAsiaTheme="minorEastAsia" w:hAnsiTheme="minorEastAsia" w:hint="eastAsia"/>
          <w:sz w:val="30"/>
          <w:szCs w:val="30"/>
        </w:rPr>
        <w:t>报</w:t>
      </w:r>
      <w:r w:rsidR="007463EF" w:rsidRPr="00FA20C5">
        <w:rPr>
          <w:rFonts w:asciiTheme="minorEastAsia" w:eastAsiaTheme="minorEastAsia" w:hAnsiTheme="minorEastAsia" w:hint="eastAsia"/>
          <w:sz w:val="30"/>
          <w:szCs w:val="30"/>
        </w:rPr>
        <w:t>均价（不分品牌和规格）。</w:t>
      </w:r>
    </w:p>
    <w:p w:rsidR="008748DD" w:rsidRPr="00FA20C5" w:rsidRDefault="00B5517F" w:rsidP="00B5517F">
      <w:pPr>
        <w:spacing w:line="220" w:lineRule="atLeast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二、</w:t>
      </w:r>
      <w:r w:rsidR="008748DD" w:rsidRPr="00FA20C5">
        <w:rPr>
          <w:rFonts w:asciiTheme="minorEastAsia" w:eastAsiaTheme="minorEastAsia" w:hAnsiTheme="minorEastAsia" w:hint="eastAsia"/>
          <w:sz w:val="30"/>
          <w:szCs w:val="30"/>
        </w:rPr>
        <w:t>进口品牌监护仪品种有：飞利浦、光电、GE、惠普等，所需招标配件如下：</w:t>
      </w:r>
    </w:p>
    <w:p w:rsidR="0033122D" w:rsidRPr="00FA20C5" w:rsidRDefault="0033122D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一体</w:t>
      </w:r>
      <w:r w:rsidR="008748DD" w:rsidRPr="00FA20C5">
        <w:rPr>
          <w:rFonts w:asciiTheme="minorEastAsia" w:eastAsiaTheme="minorEastAsia" w:hAnsiTheme="minorEastAsia" w:hint="eastAsia"/>
          <w:sz w:val="30"/>
          <w:szCs w:val="30"/>
        </w:rPr>
        <w:t>心电导联线</w:t>
      </w:r>
    </w:p>
    <w:p w:rsidR="0033122D" w:rsidRPr="00FA20C5" w:rsidRDefault="0033122D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分体心电导联线（电缆）</w:t>
      </w:r>
    </w:p>
    <w:p w:rsidR="008748DD" w:rsidRPr="00FA20C5" w:rsidRDefault="0033122D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分体心电导联线（</w:t>
      </w:r>
      <w:r w:rsidR="008748DD" w:rsidRPr="00FA20C5">
        <w:rPr>
          <w:rFonts w:asciiTheme="minorEastAsia" w:eastAsiaTheme="minorEastAsia" w:hAnsiTheme="minorEastAsia" w:hint="eastAsia"/>
          <w:sz w:val="30"/>
          <w:szCs w:val="30"/>
        </w:rPr>
        <w:t>导线）</w:t>
      </w:r>
    </w:p>
    <w:p w:rsidR="0033122D" w:rsidRPr="00FA20C5" w:rsidRDefault="008748DD" w:rsidP="0033122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一体血氧探头</w:t>
      </w:r>
    </w:p>
    <w:p w:rsidR="008748DD" w:rsidRPr="00FA20C5" w:rsidRDefault="008748DD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成人血压袖带（带接头）</w:t>
      </w:r>
    </w:p>
    <w:p w:rsidR="008748DD" w:rsidRPr="00FA20C5" w:rsidRDefault="008748DD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小儿血压袖带（带接头）</w:t>
      </w:r>
    </w:p>
    <w:p w:rsidR="008748DD" w:rsidRPr="00FA20C5" w:rsidRDefault="008748DD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血压连接管</w:t>
      </w:r>
    </w:p>
    <w:p w:rsidR="008748DD" w:rsidRPr="00FA20C5" w:rsidRDefault="008748DD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温度探头</w:t>
      </w:r>
    </w:p>
    <w:p w:rsidR="008748DD" w:rsidRDefault="00B5517F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 w:hint="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有创压电缆</w:t>
      </w:r>
    </w:p>
    <w:p w:rsidR="00CD538B" w:rsidRPr="00FA20C5" w:rsidRDefault="00CD538B" w:rsidP="008748DD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lastRenderedPageBreak/>
        <w:t>蓄电池</w:t>
      </w:r>
    </w:p>
    <w:p w:rsidR="00B5517F" w:rsidRDefault="009C6026" w:rsidP="00FA20C5">
      <w:pPr>
        <w:spacing w:line="220" w:lineRule="atLeas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★投标</w:t>
      </w:r>
      <w:r w:rsidR="00587108" w:rsidRPr="00FA20C5">
        <w:rPr>
          <w:rFonts w:asciiTheme="minorEastAsia" w:eastAsiaTheme="minorEastAsia" w:hAnsiTheme="minorEastAsia" w:hint="eastAsia"/>
          <w:sz w:val="30"/>
          <w:szCs w:val="30"/>
        </w:rPr>
        <w:t>的</w:t>
      </w:r>
      <w:r w:rsidRPr="00FA20C5">
        <w:rPr>
          <w:rFonts w:asciiTheme="minorEastAsia" w:eastAsiaTheme="minorEastAsia" w:hAnsiTheme="minorEastAsia" w:hint="eastAsia"/>
          <w:sz w:val="30"/>
          <w:szCs w:val="30"/>
        </w:rPr>
        <w:t>配件必须能配套上述品牌的监护仪使用，且</w:t>
      </w:r>
      <w:r w:rsidR="0053474F" w:rsidRPr="00FA20C5">
        <w:rPr>
          <w:rFonts w:asciiTheme="minorEastAsia" w:eastAsiaTheme="minorEastAsia" w:hAnsiTheme="minorEastAsia" w:hint="eastAsia"/>
          <w:sz w:val="30"/>
          <w:szCs w:val="30"/>
        </w:rPr>
        <w:t>必需</w:t>
      </w:r>
      <w:r w:rsidRPr="00FA20C5">
        <w:rPr>
          <w:rFonts w:asciiTheme="minorEastAsia" w:eastAsiaTheme="minorEastAsia" w:hAnsiTheme="minorEastAsia" w:hint="eastAsia"/>
          <w:sz w:val="30"/>
          <w:szCs w:val="30"/>
        </w:rPr>
        <w:t>报</w:t>
      </w:r>
      <w:r w:rsidR="007463EF" w:rsidRPr="00FA20C5">
        <w:rPr>
          <w:rFonts w:asciiTheme="minorEastAsia" w:eastAsiaTheme="minorEastAsia" w:hAnsiTheme="minorEastAsia" w:hint="eastAsia"/>
          <w:sz w:val="30"/>
          <w:szCs w:val="30"/>
        </w:rPr>
        <w:t>均价（不分品牌和规格）。</w:t>
      </w:r>
    </w:p>
    <w:p w:rsidR="000B6EAF" w:rsidRPr="00FA20C5" w:rsidRDefault="000B6EAF" w:rsidP="000B6EAF">
      <w:pPr>
        <w:spacing w:line="220" w:lineRule="atLeas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三、心电图机</w:t>
      </w:r>
      <w:r w:rsidR="00C22E9A">
        <w:rPr>
          <w:rFonts w:asciiTheme="minorEastAsia" w:eastAsiaTheme="minorEastAsia" w:hAnsiTheme="minorEastAsia" w:hint="eastAsia"/>
          <w:sz w:val="30"/>
          <w:szCs w:val="30"/>
        </w:rPr>
        <w:t>品牌有：光电6511</w:t>
      </w:r>
      <w:r w:rsidR="000D16B7">
        <w:rPr>
          <w:rFonts w:asciiTheme="minorEastAsia" w:eastAsiaTheme="minorEastAsia" w:hAnsiTheme="minorEastAsia" w:hint="eastAsia"/>
          <w:sz w:val="30"/>
          <w:szCs w:val="30"/>
        </w:rPr>
        <w:t>/1350P</w:t>
      </w:r>
      <w:r w:rsidR="00C22E9A">
        <w:rPr>
          <w:rFonts w:asciiTheme="minorEastAsia" w:eastAsiaTheme="minorEastAsia" w:hAnsiTheme="minorEastAsia" w:hint="eastAsia"/>
          <w:sz w:val="30"/>
          <w:szCs w:val="30"/>
        </w:rPr>
        <w:t>、</w:t>
      </w:r>
      <w:r w:rsidR="000D16B7">
        <w:rPr>
          <w:rFonts w:asciiTheme="minorEastAsia" w:eastAsiaTheme="minorEastAsia" w:hAnsiTheme="minorEastAsia" w:hint="eastAsia"/>
          <w:sz w:val="30"/>
          <w:szCs w:val="30"/>
        </w:rPr>
        <w:t>飞利浦TC30/TC50、GE MAC5500</w:t>
      </w:r>
      <w:r w:rsidR="00CD538B">
        <w:rPr>
          <w:rFonts w:asciiTheme="minorEastAsia" w:eastAsiaTheme="minorEastAsia" w:hAnsiTheme="minorEastAsia" w:hint="eastAsia"/>
          <w:sz w:val="30"/>
          <w:szCs w:val="30"/>
        </w:rPr>
        <w:t>等，所需招标配件：心电导联线、蓄电池。</w:t>
      </w:r>
    </w:p>
    <w:p w:rsidR="0045753C" w:rsidRPr="00FA20C5" w:rsidRDefault="00FA20C5" w:rsidP="0045753C">
      <w:pPr>
        <w:spacing w:line="220" w:lineRule="atLeast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★</w:t>
      </w:r>
      <w:r w:rsidR="000B6EAF">
        <w:rPr>
          <w:rFonts w:asciiTheme="minorEastAsia" w:eastAsiaTheme="minorEastAsia" w:hAnsiTheme="minorEastAsia" w:hint="eastAsia"/>
          <w:sz w:val="30"/>
          <w:szCs w:val="30"/>
        </w:rPr>
        <w:t>四</w:t>
      </w:r>
      <w:r w:rsidR="0045753C" w:rsidRPr="00FA20C5">
        <w:rPr>
          <w:rFonts w:asciiTheme="minorEastAsia" w:eastAsiaTheme="minorEastAsia" w:hAnsiTheme="minorEastAsia" w:hint="eastAsia"/>
          <w:sz w:val="30"/>
          <w:szCs w:val="30"/>
        </w:rPr>
        <w:t>、投标单位必须具有相应的维修及配件销售资质。</w:t>
      </w:r>
    </w:p>
    <w:p w:rsidR="00FA20C5" w:rsidRPr="00FA20C5" w:rsidRDefault="00FA20C5" w:rsidP="0045753C">
      <w:pPr>
        <w:spacing w:line="220" w:lineRule="atLeast"/>
        <w:rPr>
          <w:rFonts w:asciiTheme="minorEastAsia" w:eastAsiaTheme="minorEastAsia" w:hAnsiTheme="minorEastAsia"/>
          <w:sz w:val="30"/>
          <w:szCs w:val="30"/>
        </w:rPr>
      </w:pPr>
      <w:r w:rsidRPr="00FA20C5">
        <w:rPr>
          <w:rFonts w:asciiTheme="minorEastAsia" w:eastAsiaTheme="minorEastAsia" w:hAnsiTheme="minorEastAsia" w:hint="eastAsia"/>
          <w:sz w:val="30"/>
          <w:szCs w:val="30"/>
        </w:rPr>
        <w:t>★</w:t>
      </w:r>
      <w:r w:rsidR="000B6EAF">
        <w:rPr>
          <w:rFonts w:asciiTheme="minorEastAsia" w:eastAsiaTheme="minorEastAsia" w:hAnsiTheme="minorEastAsia" w:hint="eastAsia"/>
          <w:sz w:val="30"/>
          <w:szCs w:val="30"/>
        </w:rPr>
        <w:t>五</w:t>
      </w:r>
      <w:r w:rsidR="0045753C" w:rsidRPr="00FA20C5">
        <w:rPr>
          <w:rFonts w:asciiTheme="minorEastAsia" w:eastAsiaTheme="minorEastAsia" w:hAnsiTheme="minorEastAsia" w:hint="eastAsia"/>
          <w:sz w:val="30"/>
          <w:szCs w:val="30"/>
        </w:rPr>
        <w:t>、销售的监护仪配件品质可靠，质保1年。</w:t>
      </w:r>
    </w:p>
    <w:sectPr w:rsidR="00FA20C5" w:rsidRPr="00FA20C5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37BF0"/>
    <w:multiLevelType w:val="hybridMultilevel"/>
    <w:tmpl w:val="6352CD50"/>
    <w:lvl w:ilvl="0" w:tplc="7F9AD6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9C796C"/>
    <w:multiLevelType w:val="hybridMultilevel"/>
    <w:tmpl w:val="AC1C2C38"/>
    <w:lvl w:ilvl="0" w:tplc="7B6684F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10E1D"/>
    <w:rsid w:val="000B6EAF"/>
    <w:rsid w:val="000D16B7"/>
    <w:rsid w:val="00103063"/>
    <w:rsid w:val="0016078D"/>
    <w:rsid w:val="00250783"/>
    <w:rsid w:val="002F3324"/>
    <w:rsid w:val="00323B43"/>
    <w:rsid w:val="0033122D"/>
    <w:rsid w:val="003D37D8"/>
    <w:rsid w:val="00426133"/>
    <w:rsid w:val="004358AB"/>
    <w:rsid w:val="0045753C"/>
    <w:rsid w:val="0053474F"/>
    <w:rsid w:val="00587108"/>
    <w:rsid w:val="007463EF"/>
    <w:rsid w:val="008748DD"/>
    <w:rsid w:val="008B7726"/>
    <w:rsid w:val="009C6026"/>
    <w:rsid w:val="00B5517F"/>
    <w:rsid w:val="00C21BCE"/>
    <w:rsid w:val="00C22E9A"/>
    <w:rsid w:val="00CD538B"/>
    <w:rsid w:val="00D31D50"/>
    <w:rsid w:val="00E72856"/>
    <w:rsid w:val="00FA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8D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2008-09-11T17:20:00Z</dcterms:created>
  <dcterms:modified xsi:type="dcterms:W3CDTF">2015-12-16T03:21:00Z</dcterms:modified>
</cp:coreProperties>
</file>